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Default="0098192D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 w:rsidR="00314D0C">
        <w:rPr>
          <w:sz w:val="27"/>
          <w:szCs w:val="27"/>
        </w:rPr>
        <w:t>В марте</w:t>
      </w:r>
      <w:r w:rsidR="00F766B1">
        <w:rPr>
          <w:sz w:val="27"/>
          <w:szCs w:val="27"/>
        </w:rPr>
        <w:t xml:space="preserve"> меся</w:t>
      </w:r>
      <w:r w:rsidR="00314D0C">
        <w:rPr>
          <w:sz w:val="27"/>
          <w:szCs w:val="27"/>
        </w:rPr>
        <w:t>це 2012 года (по состоянию на 31.03.</w:t>
      </w:r>
      <w:r w:rsidR="00F766B1">
        <w:rPr>
          <w:sz w:val="27"/>
          <w:szCs w:val="27"/>
        </w:rPr>
        <w:t xml:space="preserve">2012 года) департаментом принято </w:t>
      </w:r>
      <w:r w:rsidR="00EB7CC2" w:rsidRPr="00EB7CC2">
        <w:rPr>
          <w:sz w:val="27"/>
          <w:szCs w:val="27"/>
        </w:rPr>
        <w:t>34 (тридцать четыре</w:t>
      </w:r>
      <w:r w:rsidR="00F766B1" w:rsidRPr="00EB7CC2">
        <w:rPr>
          <w:sz w:val="27"/>
          <w:szCs w:val="27"/>
        </w:rPr>
        <w:t>)</w:t>
      </w:r>
      <w:r w:rsidR="00EB7CC2">
        <w:rPr>
          <w:sz w:val="27"/>
          <w:szCs w:val="27"/>
        </w:rPr>
        <w:t xml:space="preserve">  постановления</w:t>
      </w:r>
      <w:r w:rsidR="00F766B1">
        <w:rPr>
          <w:sz w:val="27"/>
          <w:szCs w:val="27"/>
        </w:rPr>
        <w:t xml:space="preserve">: </w:t>
      </w:r>
    </w:p>
    <w:p w:rsidR="00F766B1" w:rsidRDefault="00F766B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1. Постановление департамента топливно-энергетического комплекса и тарифной политики Костромской об</w:t>
      </w:r>
      <w:r w:rsidR="00DB7D0D">
        <w:rPr>
          <w:sz w:val="27"/>
          <w:szCs w:val="27"/>
        </w:rPr>
        <w:t>ласти от 01.03.2012 года № 12/42</w:t>
      </w:r>
      <w:r>
        <w:rPr>
          <w:sz w:val="27"/>
          <w:szCs w:val="27"/>
        </w:rPr>
        <w:t xml:space="preserve"> «Об утверждении индивидуальной платы за технологическое </w:t>
      </w:r>
      <w:r w:rsidR="00DE6FDF">
        <w:rPr>
          <w:sz w:val="27"/>
          <w:szCs w:val="27"/>
        </w:rPr>
        <w:t>присоединение</w:t>
      </w:r>
      <w:r>
        <w:rPr>
          <w:sz w:val="27"/>
          <w:szCs w:val="27"/>
        </w:rPr>
        <w:t xml:space="preserve"> </w:t>
      </w:r>
      <w:r w:rsidR="00DB7D0D">
        <w:rPr>
          <w:sz w:val="27"/>
          <w:szCs w:val="27"/>
        </w:rPr>
        <w:t>к электрическим сетям филиала ОАО «МРСК Центра</w:t>
      </w:r>
      <w:proofErr w:type="gramStart"/>
      <w:r w:rsidR="00DB7D0D">
        <w:rPr>
          <w:sz w:val="27"/>
          <w:szCs w:val="27"/>
        </w:rPr>
        <w:t>»-</w:t>
      </w:r>
      <w:proofErr w:type="gramEnd"/>
      <w:r w:rsidR="00DB7D0D">
        <w:rPr>
          <w:sz w:val="27"/>
          <w:szCs w:val="27"/>
        </w:rPr>
        <w:t>«</w:t>
      </w:r>
      <w:proofErr w:type="spellStart"/>
      <w:r w:rsidR="00DB7D0D">
        <w:rPr>
          <w:sz w:val="27"/>
          <w:szCs w:val="27"/>
        </w:rPr>
        <w:t>Костромаэнерго</w:t>
      </w:r>
      <w:proofErr w:type="spellEnd"/>
      <w:r w:rsidR="00DB7D0D">
        <w:rPr>
          <w:sz w:val="27"/>
          <w:szCs w:val="27"/>
        </w:rPr>
        <w:t xml:space="preserve">» </w:t>
      </w:r>
      <w:proofErr w:type="spellStart"/>
      <w:r w:rsidR="00DB7D0D">
        <w:rPr>
          <w:sz w:val="27"/>
          <w:szCs w:val="27"/>
        </w:rPr>
        <w:t>энергопринимающих</w:t>
      </w:r>
      <w:proofErr w:type="spellEnd"/>
      <w:r w:rsidR="00DB7D0D">
        <w:rPr>
          <w:sz w:val="27"/>
          <w:szCs w:val="27"/>
        </w:rPr>
        <w:t xml:space="preserve">  устройств «</w:t>
      </w:r>
      <w:proofErr w:type="spellStart"/>
      <w:r w:rsidR="00DB7D0D">
        <w:rPr>
          <w:sz w:val="27"/>
          <w:szCs w:val="27"/>
        </w:rPr>
        <w:t>Красносельский</w:t>
      </w:r>
      <w:proofErr w:type="spellEnd"/>
      <w:r w:rsidR="00DB7D0D">
        <w:rPr>
          <w:sz w:val="27"/>
          <w:szCs w:val="27"/>
        </w:rPr>
        <w:t xml:space="preserve"> ювелирный завод «Диамант», </w:t>
      </w:r>
      <w:r w:rsidR="00DE6FDF">
        <w:rPr>
          <w:sz w:val="27"/>
          <w:szCs w:val="27"/>
        </w:rPr>
        <w:t xml:space="preserve">расположенных по адресу: </w:t>
      </w:r>
      <w:proofErr w:type="gramStart"/>
      <w:r w:rsidR="00DE6FDF">
        <w:rPr>
          <w:sz w:val="27"/>
          <w:szCs w:val="27"/>
        </w:rPr>
        <w:t>К</w:t>
      </w:r>
      <w:r w:rsidR="00DB7D0D">
        <w:rPr>
          <w:sz w:val="27"/>
          <w:szCs w:val="27"/>
        </w:rPr>
        <w:t xml:space="preserve">остромская область, </w:t>
      </w:r>
      <w:proofErr w:type="spellStart"/>
      <w:r w:rsidR="00DB7D0D">
        <w:rPr>
          <w:sz w:val="27"/>
          <w:szCs w:val="27"/>
        </w:rPr>
        <w:t>Красносельский</w:t>
      </w:r>
      <w:proofErr w:type="spellEnd"/>
      <w:r w:rsidR="00DB7D0D">
        <w:rPr>
          <w:sz w:val="27"/>
          <w:szCs w:val="27"/>
        </w:rPr>
        <w:t xml:space="preserve"> район, п.г.т. ул. Советская, д.99 а»</w:t>
      </w:r>
      <w:r w:rsidR="00DE6FDF">
        <w:rPr>
          <w:sz w:val="27"/>
          <w:szCs w:val="27"/>
        </w:rPr>
        <w:t>;</w:t>
      </w:r>
      <w:proofErr w:type="gramEnd"/>
    </w:p>
    <w:p w:rsidR="00DB7D0D" w:rsidRDefault="00F766B1" w:rsidP="00DB7D0D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2. Постановление департамента топливно-энергетического комплекса и тарифной политики Костромской об</w:t>
      </w:r>
      <w:r w:rsidR="00DB7D0D">
        <w:rPr>
          <w:sz w:val="27"/>
          <w:szCs w:val="27"/>
        </w:rPr>
        <w:t>ласти от 01.03.2012 года № 12/43</w:t>
      </w:r>
      <w:r>
        <w:rPr>
          <w:sz w:val="27"/>
          <w:szCs w:val="27"/>
        </w:rPr>
        <w:t xml:space="preserve"> «</w:t>
      </w:r>
      <w:r w:rsidR="00DB7D0D">
        <w:rPr>
          <w:sz w:val="27"/>
          <w:szCs w:val="27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DB7D0D">
        <w:rPr>
          <w:sz w:val="27"/>
          <w:szCs w:val="27"/>
        </w:rPr>
        <w:t>»-</w:t>
      </w:r>
      <w:proofErr w:type="gramEnd"/>
      <w:r w:rsidR="00DB7D0D">
        <w:rPr>
          <w:sz w:val="27"/>
          <w:szCs w:val="27"/>
        </w:rPr>
        <w:t>«</w:t>
      </w:r>
      <w:proofErr w:type="spellStart"/>
      <w:r w:rsidR="00DB7D0D">
        <w:rPr>
          <w:sz w:val="27"/>
          <w:szCs w:val="27"/>
        </w:rPr>
        <w:t>Костромаэнерго</w:t>
      </w:r>
      <w:proofErr w:type="spellEnd"/>
      <w:r w:rsidR="00DB7D0D">
        <w:rPr>
          <w:sz w:val="27"/>
          <w:szCs w:val="27"/>
        </w:rPr>
        <w:t xml:space="preserve">» </w:t>
      </w:r>
      <w:proofErr w:type="spellStart"/>
      <w:r w:rsidR="00DB7D0D">
        <w:rPr>
          <w:sz w:val="27"/>
          <w:szCs w:val="27"/>
        </w:rPr>
        <w:t>энергопринимающих</w:t>
      </w:r>
      <w:proofErr w:type="spellEnd"/>
      <w:r w:rsidR="00DB7D0D">
        <w:rPr>
          <w:sz w:val="27"/>
          <w:szCs w:val="27"/>
        </w:rPr>
        <w:t xml:space="preserve"> </w:t>
      </w:r>
      <w:r w:rsidR="002323E4">
        <w:rPr>
          <w:sz w:val="27"/>
          <w:szCs w:val="27"/>
        </w:rPr>
        <w:t>устройств</w:t>
      </w:r>
      <w:r w:rsidR="00DB7D0D">
        <w:rPr>
          <w:sz w:val="27"/>
          <w:szCs w:val="27"/>
        </w:rPr>
        <w:t xml:space="preserve"> совхоза «Волжский», расположенных по адресу: Костромская область, г</w:t>
      </w:r>
      <w:proofErr w:type="gramStart"/>
      <w:r w:rsidR="00DB7D0D">
        <w:rPr>
          <w:sz w:val="27"/>
          <w:szCs w:val="27"/>
        </w:rPr>
        <w:t>.К</w:t>
      </w:r>
      <w:proofErr w:type="gramEnd"/>
      <w:r w:rsidR="00DB7D0D">
        <w:rPr>
          <w:sz w:val="27"/>
          <w:szCs w:val="27"/>
        </w:rPr>
        <w:t>острома, п.Волжский (промышленная зона)</w:t>
      </w:r>
      <w:r w:rsidR="002323E4">
        <w:rPr>
          <w:sz w:val="27"/>
          <w:szCs w:val="27"/>
        </w:rPr>
        <w:t>»</w:t>
      </w:r>
      <w:r w:rsidR="00DB7D0D">
        <w:rPr>
          <w:sz w:val="27"/>
          <w:szCs w:val="27"/>
        </w:rPr>
        <w:t>;</w:t>
      </w:r>
    </w:p>
    <w:p w:rsidR="00F766B1" w:rsidRDefault="00F766B1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3. Постановление департамента топливно-энергетического комплекса и тарифной политики Костромской об</w:t>
      </w:r>
      <w:r w:rsidR="00DB7D0D">
        <w:rPr>
          <w:sz w:val="27"/>
          <w:szCs w:val="27"/>
        </w:rPr>
        <w:t>ласти от 01.03.2012 года № 12/44</w:t>
      </w:r>
      <w:r>
        <w:rPr>
          <w:sz w:val="27"/>
          <w:szCs w:val="27"/>
        </w:rPr>
        <w:t xml:space="preserve"> «О</w:t>
      </w:r>
      <w:r w:rsidR="00DB7D0D">
        <w:rPr>
          <w:sz w:val="27"/>
          <w:szCs w:val="27"/>
        </w:rPr>
        <w:t xml:space="preserve"> тарифах</w:t>
      </w:r>
      <w:r w:rsidR="00DE6FDF">
        <w:rPr>
          <w:sz w:val="27"/>
          <w:szCs w:val="27"/>
        </w:rPr>
        <w:t xml:space="preserve"> на услуги холодного водоснабжения, </w:t>
      </w:r>
      <w:r w:rsidR="00DB7D0D">
        <w:rPr>
          <w:sz w:val="27"/>
          <w:szCs w:val="27"/>
        </w:rPr>
        <w:t>горячего водоснабжения и водоотведения, оказываемые ООО Пансионат с лечением «Сосновый бор» Костромского района»</w:t>
      </w:r>
      <w:r>
        <w:rPr>
          <w:sz w:val="27"/>
          <w:szCs w:val="27"/>
        </w:rPr>
        <w:t>,</w:t>
      </w:r>
    </w:p>
    <w:p w:rsidR="00DB7D0D" w:rsidRDefault="00F766B1" w:rsidP="00DB7D0D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4. Постановление департамента топливно-энергетического комплекса и тарифной по</w:t>
      </w:r>
      <w:r w:rsidR="00DE6FDF">
        <w:rPr>
          <w:sz w:val="27"/>
          <w:szCs w:val="27"/>
        </w:rPr>
        <w:t>литики Костромской об</w:t>
      </w:r>
      <w:r w:rsidR="00DB7D0D">
        <w:rPr>
          <w:sz w:val="27"/>
          <w:szCs w:val="27"/>
        </w:rPr>
        <w:t>ласти от 01.03.2012 года № 12/45</w:t>
      </w:r>
      <w:r>
        <w:rPr>
          <w:sz w:val="27"/>
          <w:szCs w:val="27"/>
        </w:rPr>
        <w:t xml:space="preserve"> «</w:t>
      </w:r>
      <w:proofErr w:type="gramStart"/>
      <w:r w:rsidR="00DB7D0D">
        <w:rPr>
          <w:sz w:val="27"/>
          <w:szCs w:val="27"/>
        </w:rPr>
        <w:t>Об</w:t>
      </w:r>
      <w:proofErr w:type="gramEnd"/>
      <w:r w:rsidR="00DB7D0D">
        <w:rPr>
          <w:sz w:val="27"/>
          <w:szCs w:val="27"/>
        </w:rPr>
        <w:t xml:space="preserve">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DB7D0D">
        <w:rPr>
          <w:sz w:val="27"/>
          <w:szCs w:val="27"/>
        </w:rPr>
        <w:t>»-</w:t>
      </w:r>
      <w:proofErr w:type="gramEnd"/>
      <w:r w:rsidR="00DB7D0D">
        <w:rPr>
          <w:sz w:val="27"/>
          <w:szCs w:val="27"/>
        </w:rPr>
        <w:t>«</w:t>
      </w:r>
      <w:proofErr w:type="spellStart"/>
      <w:r w:rsidR="00DB7D0D">
        <w:rPr>
          <w:sz w:val="27"/>
          <w:szCs w:val="27"/>
        </w:rPr>
        <w:t>Костромаэнерго</w:t>
      </w:r>
      <w:proofErr w:type="spellEnd"/>
      <w:r w:rsidR="00DB7D0D">
        <w:rPr>
          <w:sz w:val="27"/>
          <w:szCs w:val="27"/>
        </w:rPr>
        <w:t xml:space="preserve">» </w:t>
      </w:r>
      <w:proofErr w:type="spellStart"/>
      <w:r w:rsidR="00DB7D0D">
        <w:rPr>
          <w:sz w:val="27"/>
          <w:szCs w:val="27"/>
        </w:rPr>
        <w:t>энергопринимающих</w:t>
      </w:r>
      <w:proofErr w:type="spellEnd"/>
      <w:r w:rsidR="00DB7D0D">
        <w:rPr>
          <w:sz w:val="27"/>
          <w:szCs w:val="27"/>
        </w:rPr>
        <w:t xml:space="preserve"> устройств </w:t>
      </w:r>
      <w:r w:rsidR="002323E4">
        <w:rPr>
          <w:sz w:val="27"/>
          <w:szCs w:val="27"/>
        </w:rPr>
        <w:t xml:space="preserve">ИП </w:t>
      </w:r>
      <w:proofErr w:type="spellStart"/>
      <w:r w:rsidR="002323E4">
        <w:rPr>
          <w:sz w:val="27"/>
          <w:szCs w:val="27"/>
        </w:rPr>
        <w:t>Бельдина</w:t>
      </w:r>
      <w:proofErr w:type="spellEnd"/>
      <w:r w:rsidR="002323E4">
        <w:rPr>
          <w:sz w:val="27"/>
          <w:szCs w:val="27"/>
        </w:rPr>
        <w:t xml:space="preserve"> Е.В., расположенных по адресу: Костромская область, г</w:t>
      </w:r>
      <w:proofErr w:type="gramStart"/>
      <w:r w:rsidR="002323E4">
        <w:rPr>
          <w:sz w:val="27"/>
          <w:szCs w:val="27"/>
        </w:rPr>
        <w:t>.К</w:t>
      </w:r>
      <w:proofErr w:type="gramEnd"/>
      <w:r w:rsidR="002323E4">
        <w:rPr>
          <w:sz w:val="27"/>
          <w:szCs w:val="27"/>
        </w:rPr>
        <w:t>острома, ул.Галичская, д.108, д.108а»</w:t>
      </w:r>
      <w:r w:rsidR="00DB7D0D">
        <w:rPr>
          <w:sz w:val="27"/>
          <w:szCs w:val="27"/>
        </w:rPr>
        <w:t>;</w:t>
      </w:r>
    </w:p>
    <w:p w:rsidR="00DE6FDF" w:rsidRDefault="00F766B1" w:rsidP="002323E4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5. Постановление департамента топливно-энергетического комплекса и тарифной политики Костромской </w:t>
      </w:r>
      <w:r w:rsidR="00DE6FDF">
        <w:rPr>
          <w:sz w:val="27"/>
          <w:szCs w:val="27"/>
        </w:rPr>
        <w:t>о</w:t>
      </w:r>
      <w:r w:rsidR="002323E4">
        <w:rPr>
          <w:sz w:val="27"/>
          <w:szCs w:val="27"/>
        </w:rPr>
        <w:t>бласти от 01.03.2012 года №12/46</w:t>
      </w:r>
      <w:r>
        <w:rPr>
          <w:sz w:val="27"/>
          <w:szCs w:val="27"/>
        </w:rPr>
        <w:t xml:space="preserve"> «</w:t>
      </w:r>
      <w:r w:rsidR="002323E4">
        <w:rPr>
          <w:sz w:val="27"/>
          <w:szCs w:val="27"/>
        </w:rPr>
        <w:t>О внесении изменения в постановление департамента топливно-энергетического комплекса и тарифной политики Костромской области от 30.11.2011 года №11\385»;</w:t>
      </w:r>
    </w:p>
    <w:p w:rsidR="00F766B1" w:rsidRDefault="00F766B1" w:rsidP="00DE6FDF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6. Постановление департамента топливно-энергетического комплекса и тарифной политики Костромской об</w:t>
      </w:r>
      <w:r w:rsidR="002323E4">
        <w:rPr>
          <w:sz w:val="27"/>
          <w:szCs w:val="27"/>
        </w:rPr>
        <w:t>ласти от 01.02.2012 года № 12/47</w:t>
      </w:r>
      <w:r w:rsidR="00267D6B">
        <w:rPr>
          <w:sz w:val="27"/>
          <w:szCs w:val="27"/>
        </w:rPr>
        <w:t xml:space="preserve"> «О тарифе на</w:t>
      </w:r>
      <w:r w:rsidR="00B30AC9">
        <w:rPr>
          <w:sz w:val="27"/>
          <w:szCs w:val="27"/>
        </w:rPr>
        <w:t xml:space="preserve"> услуги холодного водоснабжения, оказываемые СПК «Нива» Октябрьского района</w:t>
      </w:r>
      <w:r w:rsidR="00267D6B">
        <w:rPr>
          <w:sz w:val="27"/>
          <w:szCs w:val="27"/>
        </w:rPr>
        <w:t>»;</w:t>
      </w:r>
      <w:r>
        <w:rPr>
          <w:sz w:val="27"/>
          <w:szCs w:val="27"/>
        </w:rPr>
        <w:t xml:space="preserve"> </w:t>
      </w:r>
    </w:p>
    <w:p w:rsidR="00F766B1" w:rsidRDefault="00267D6B" w:rsidP="00F766B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7</w:t>
      </w:r>
      <w:r w:rsidR="00F766B1">
        <w:rPr>
          <w:sz w:val="27"/>
          <w:szCs w:val="27"/>
        </w:rPr>
        <w:t xml:space="preserve">. Постановление департамента топливно-энергетического комплекса и тарифной политики Костромской области </w:t>
      </w:r>
      <w:r w:rsidR="00B30AC9">
        <w:rPr>
          <w:sz w:val="27"/>
          <w:szCs w:val="27"/>
        </w:rPr>
        <w:t>от 05.03.2012 года № 12/48</w:t>
      </w:r>
      <w:r w:rsidR="00F766B1">
        <w:rPr>
          <w:sz w:val="27"/>
          <w:szCs w:val="27"/>
        </w:rPr>
        <w:t xml:space="preserve"> «</w:t>
      </w:r>
      <w:r w:rsidR="00B30AC9">
        <w:rPr>
          <w:sz w:val="27"/>
          <w:szCs w:val="27"/>
        </w:rPr>
        <w:t xml:space="preserve">О внесении изменения в постановление департамента </w:t>
      </w:r>
      <w:r w:rsidR="00410282">
        <w:rPr>
          <w:sz w:val="27"/>
          <w:szCs w:val="27"/>
        </w:rPr>
        <w:t>топливно-энергетического комплекса и тарифной политики Костромской области от 17 марта 2011 года №11/57</w:t>
      </w:r>
      <w:r w:rsidR="00B56BC8">
        <w:rPr>
          <w:sz w:val="27"/>
          <w:szCs w:val="27"/>
        </w:rPr>
        <w:t>»;</w:t>
      </w:r>
    </w:p>
    <w:p w:rsidR="00410282" w:rsidRDefault="00267D6B" w:rsidP="0041028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8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 w:rsidR="00410282">
        <w:rPr>
          <w:sz w:val="27"/>
          <w:szCs w:val="27"/>
        </w:rPr>
        <w:t>ласти от 05.03.2012 года № 12/49</w:t>
      </w:r>
      <w:r w:rsidR="00F766B1">
        <w:rPr>
          <w:sz w:val="27"/>
          <w:szCs w:val="27"/>
        </w:rPr>
        <w:t xml:space="preserve"> «</w:t>
      </w:r>
      <w:r w:rsidR="00410282">
        <w:rPr>
          <w:sz w:val="27"/>
          <w:szCs w:val="27"/>
        </w:rPr>
        <w:t>О внесении изменения в постановление департамента топливно-энергетического комплекса и тарифной политики Костромской области от 30 ноября  2011 года №10/316</w:t>
      </w:r>
      <w:r w:rsidR="00B56BC8">
        <w:rPr>
          <w:sz w:val="27"/>
          <w:szCs w:val="27"/>
        </w:rPr>
        <w:t>»;</w:t>
      </w:r>
    </w:p>
    <w:p w:rsidR="00410282" w:rsidRDefault="00267D6B" w:rsidP="0041028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9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 w:rsidR="00410282">
        <w:rPr>
          <w:sz w:val="27"/>
          <w:szCs w:val="27"/>
        </w:rPr>
        <w:t>ласти от 05.03.2012 года № 12/50</w:t>
      </w:r>
      <w:r w:rsidR="00F766B1">
        <w:rPr>
          <w:sz w:val="27"/>
          <w:szCs w:val="27"/>
        </w:rPr>
        <w:t xml:space="preserve"> «</w:t>
      </w:r>
      <w:r w:rsidR="00410282">
        <w:rPr>
          <w:sz w:val="27"/>
          <w:szCs w:val="27"/>
        </w:rPr>
        <w:t xml:space="preserve">О </w:t>
      </w:r>
      <w:r w:rsidR="00410282">
        <w:rPr>
          <w:sz w:val="27"/>
          <w:szCs w:val="27"/>
        </w:rPr>
        <w:lastRenderedPageBreak/>
        <w:t>внесении изменения в постановление департамента топливно-энергетического комплекса и тарифной политики Костромской области от 18 февраля  2011 года №11/41</w:t>
      </w:r>
      <w:r w:rsidR="00B56BC8">
        <w:rPr>
          <w:sz w:val="27"/>
          <w:szCs w:val="27"/>
        </w:rPr>
        <w:t>»;</w:t>
      </w:r>
    </w:p>
    <w:p w:rsidR="004E47E1" w:rsidRDefault="00267D6B" w:rsidP="004E47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10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>
        <w:rPr>
          <w:sz w:val="27"/>
          <w:szCs w:val="27"/>
        </w:rPr>
        <w:t>ла</w:t>
      </w:r>
      <w:r w:rsidR="004E47E1">
        <w:rPr>
          <w:sz w:val="27"/>
          <w:szCs w:val="27"/>
        </w:rPr>
        <w:t>сти от 11.03.2012 года № 12/51</w:t>
      </w:r>
      <w:r w:rsidR="00F766B1">
        <w:rPr>
          <w:sz w:val="27"/>
          <w:szCs w:val="27"/>
        </w:rPr>
        <w:t xml:space="preserve"> «</w:t>
      </w:r>
      <w:r w:rsidR="004E47E1">
        <w:rPr>
          <w:sz w:val="27"/>
          <w:szCs w:val="27"/>
        </w:rPr>
        <w:t>О внесении изменения в постановление департамента топливно-энергетического комплекса и тарифной политики Костромской области от 1 декабря  2011 года №11/418</w:t>
      </w:r>
      <w:r w:rsidR="00B56BC8">
        <w:rPr>
          <w:sz w:val="27"/>
          <w:szCs w:val="27"/>
        </w:rPr>
        <w:t>»;</w:t>
      </w:r>
    </w:p>
    <w:p w:rsidR="004E47E1" w:rsidRDefault="008A07A1" w:rsidP="004E47E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11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</w:t>
      </w:r>
      <w:r>
        <w:rPr>
          <w:sz w:val="27"/>
          <w:szCs w:val="27"/>
        </w:rPr>
        <w:t>литики Костромской об</w:t>
      </w:r>
      <w:r w:rsidR="004E47E1">
        <w:rPr>
          <w:sz w:val="27"/>
          <w:szCs w:val="27"/>
        </w:rPr>
        <w:t>ласти от 11.03.2012 года № 12/52</w:t>
      </w:r>
      <w:r w:rsidR="00F766B1">
        <w:rPr>
          <w:sz w:val="27"/>
          <w:szCs w:val="27"/>
        </w:rPr>
        <w:t xml:space="preserve"> «</w:t>
      </w:r>
      <w:r w:rsidR="004E47E1">
        <w:rPr>
          <w:sz w:val="27"/>
          <w:szCs w:val="27"/>
        </w:rPr>
        <w:t>О внесении изменения в постановление департамента топливно-энергетического комплекса и тарифной политики Костромской области от 1 декабря  2011 года №11/419</w:t>
      </w:r>
      <w:r w:rsidR="00B56BC8">
        <w:rPr>
          <w:sz w:val="27"/>
          <w:szCs w:val="27"/>
        </w:rPr>
        <w:t>»;</w:t>
      </w:r>
    </w:p>
    <w:p w:rsidR="00F766B1" w:rsidRDefault="008A07A1" w:rsidP="0032511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12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</w:t>
      </w:r>
      <w:r w:rsidR="004E47E1">
        <w:rPr>
          <w:sz w:val="27"/>
          <w:szCs w:val="27"/>
        </w:rPr>
        <w:t>ласти от 11.03.2012 года № 12/53</w:t>
      </w:r>
      <w:r w:rsidR="00F766B1">
        <w:rPr>
          <w:sz w:val="27"/>
          <w:szCs w:val="27"/>
        </w:rPr>
        <w:t xml:space="preserve"> «О</w:t>
      </w:r>
      <w:r w:rsidRPr="008A07A1">
        <w:rPr>
          <w:sz w:val="27"/>
          <w:szCs w:val="27"/>
        </w:rPr>
        <w:t xml:space="preserve"> </w:t>
      </w:r>
      <w:r>
        <w:rPr>
          <w:sz w:val="27"/>
          <w:szCs w:val="27"/>
        </w:rPr>
        <w:t>тарифе на услуги холодно</w:t>
      </w:r>
      <w:r w:rsidR="0012402C">
        <w:rPr>
          <w:sz w:val="27"/>
          <w:szCs w:val="27"/>
        </w:rPr>
        <w:t>го водоснабжения, оказываемые ЗАО «</w:t>
      </w:r>
      <w:proofErr w:type="spellStart"/>
      <w:r w:rsidR="0012402C">
        <w:rPr>
          <w:sz w:val="27"/>
          <w:szCs w:val="27"/>
        </w:rPr>
        <w:t>Экохиммаш</w:t>
      </w:r>
      <w:proofErr w:type="spellEnd"/>
      <w:r w:rsidR="0012402C">
        <w:rPr>
          <w:sz w:val="27"/>
          <w:szCs w:val="27"/>
        </w:rPr>
        <w:t>» потребителям г.о</w:t>
      </w:r>
      <w:proofErr w:type="gramStart"/>
      <w:r w:rsidR="0012402C">
        <w:rPr>
          <w:sz w:val="27"/>
          <w:szCs w:val="27"/>
        </w:rPr>
        <w:t>.г</w:t>
      </w:r>
      <w:proofErr w:type="gramEnd"/>
      <w:r w:rsidR="0012402C">
        <w:rPr>
          <w:sz w:val="27"/>
          <w:szCs w:val="27"/>
        </w:rPr>
        <w:t>ород Буй</w:t>
      </w:r>
      <w:r w:rsidR="00B56BC8">
        <w:rPr>
          <w:sz w:val="27"/>
          <w:szCs w:val="27"/>
        </w:rPr>
        <w:t>»;</w:t>
      </w:r>
    </w:p>
    <w:p w:rsidR="0012402C" w:rsidRDefault="008A07A1" w:rsidP="0012402C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13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обл</w:t>
      </w:r>
      <w:r w:rsidR="004E47E1">
        <w:rPr>
          <w:sz w:val="27"/>
          <w:szCs w:val="27"/>
        </w:rPr>
        <w:t>асти от 11.03.2012  года № 12/</w:t>
      </w:r>
      <w:r w:rsidR="0012402C">
        <w:rPr>
          <w:sz w:val="27"/>
          <w:szCs w:val="27"/>
        </w:rPr>
        <w:t>54</w:t>
      </w:r>
      <w:r w:rsidR="00F766B1">
        <w:rPr>
          <w:sz w:val="27"/>
          <w:szCs w:val="27"/>
        </w:rPr>
        <w:t xml:space="preserve"> «</w:t>
      </w:r>
      <w:r w:rsidR="004E47E1">
        <w:rPr>
          <w:sz w:val="27"/>
          <w:szCs w:val="27"/>
        </w:rPr>
        <w:t xml:space="preserve">О </w:t>
      </w:r>
      <w:r w:rsidR="0012402C">
        <w:rPr>
          <w:sz w:val="27"/>
          <w:szCs w:val="27"/>
        </w:rPr>
        <w:t>внесении изменения в постановление департамента топливно-энергетического комплекса и тарифной политики Костромской области от 13 января  2011 года №11/09</w:t>
      </w:r>
      <w:r w:rsidR="00B56BC8">
        <w:rPr>
          <w:sz w:val="27"/>
          <w:szCs w:val="27"/>
        </w:rPr>
        <w:t>»;</w:t>
      </w:r>
    </w:p>
    <w:p w:rsidR="0012402C" w:rsidRDefault="008A07A1" w:rsidP="0012402C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14</w:t>
      </w:r>
      <w:r w:rsidR="00F766B1">
        <w:rPr>
          <w:sz w:val="27"/>
          <w:szCs w:val="27"/>
        </w:rPr>
        <w:t>. Постановление департамента топливно-энергетического комплекса и тарифной политики Костромской области от</w:t>
      </w:r>
      <w:r w:rsidR="0012402C">
        <w:rPr>
          <w:sz w:val="27"/>
          <w:szCs w:val="27"/>
        </w:rPr>
        <w:t xml:space="preserve">  11.03.2012 года № 12/55</w:t>
      </w:r>
      <w:r w:rsidR="00F766B1">
        <w:rPr>
          <w:sz w:val="27"/>
          <w:szCs w:val="27"/>
        </w:rPr>
        <w:t xml:space="preserve"> </w:t>
      </w:r>
      <w:r w:rsidR="0012402C">
        <w:rPr>
          <w:sz w:val="27"/>
          <w:szCs w:val="27"/>
        </w:rPr>
        <w:t>«О внесении изменения в постановление департамента топливно-энергетического комплекса и тарифной политики Костромской области от 13 января  2011 года №11/07</w:t>
      </w:r>
      <w:r w:rsidR="00B56BC8">
        <w:rPr>
          <w:sz w:val="27"/>
          <w:szCs w:val="27"/>
        </w:rPr>
        <w:t>»;</w:t>
      </w:r>
    </w:p>
    <w:p w:rsidR="008A07A1" w:rsidRDefault="008A07A1" w:rsidP="00B56BC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15.</w:t>
      </w:r>
      <w:r w:rsidRPr="008A07A1">
        <w:rPr>
          <w:sz w:val="27"/>
          <w:szCs w:val="27"/>
        </w:rPr>
        <w:t xml:space="preserve"> </w:t>
      </w:r>
      <w:r>
        <w:rPr>
          <w:sz w:val="27"/>
          <w:szCs w:val="27"/>
        </w:rPr>
        <w:t>Постановление департамента топливно-энергетического комплекса и тарифной политики Костромской об</w:t>
      </w:r>
      <w:r w:rsidR="00B56BC8">
        <w:rPr>
          <w:sz w:val="27"/>
          <w:szCs w:val="27"/>
        </w:rPr>
        <w:t>ласти от 13.03.2012 года № 12/56</w:t>
      </w:r>
      <w:r>
        <w:rPr>
          <w:sz w:val="27"/>
          <w:szCs w:val="27"/>
        </w:rPr>
        <w:t xml:space="preserve"> «О</w:t>
      </w:r>
      <w:r w:rsidR="00B56BC8">
        <w:rPr>
          <w:sz w:val="27"/>
          <w:szCs w:val="27"/>
        </w:rPr>
        <w:t xml:space="preserve"> тарифе на услуги по утилизации (захоронению) твердых бытовых отходов, оказываемые МУП «</w:t>
      </w:r>
      <w:proofErr w:type="spellStart"/>
      <w:r w:rsidR="00B56BC8">
        <w:rPr>
          <w:sz w:val="27"/>
          <w:szCs w:val="27"/>
        </w:rPr>
        <w:t>Нейское</w:t>
      </w:r>
      <w:proofErr w:type="spellEnd"/>
      <w:r w:rsidR="00B56BC8">
        <w:rPr>
          <w:sz w:val="27"/>
          <w:szCs w:val="27"/>
        </w:rPr>
        <w:t xml:space="preserve"> предприятие по благоустройству»;</w:t>
      </w:r>
    </w:p>
    <w:p w:rsidR="00A212BC" w:rsidRDefault="00F766B1" w:rsidP="00A212BC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16. Постановление департамента топливно-энергетического комплекса и тарифной политики Костромской об</w:t>
      </w:r>
      <w:r w:rsidR="00B56BC8">
        <w:rPr>
          <w:sz w:val="27"/>
          <w:szCs w:val="27"/>
        </w:rPr>
        <w:t>ласти от 13.03.2012 года № 12/57</w:t>
      </w:r>
      <w:r>
        <w:rPr>
          <w:sz w:val="27"/>
          <w:szCs w:val="27"/>
        </w:rPr>
        <w:t xml:space="preserve"> «</w:t>
      </w:r>
      <w:r w:rsidR="00A212BC">
        <w:rPr>
          <w:sz w:val="27"/>
          <w:szCs w:val="27"/>
        </w:rPr>
        <w:t>О</w:t>
      </w:r>
      <w:r w:rsidR="00B56BC8">
        <w:rPr>
          <w:sz w:val="27"/>
          <w:szCs w:val="27"/>
        </w:rPr>
        <w:t xml:space="preserve"> тарифе на услуги холодного водоснабжения, оказываемые СПК «Соловецкий</w:t>
      </w:r>
      <w:r w:rsidR="00A212BC">
        <w:rPr>
          <w:sz w:val="27"/>
          <w:szCs w:val="27"/>
        </w:rPr>
        <w:t>»</w:t>
      </w:r>
      <w:r w:rsidR="00B56BC8">
        <w:rPr>
          <w:sz w:val="27"/>
          <w:szCs w:val="27"/>
        </w:rPr>
        <w:t xml:space="preserve"> Октябрьского района»;</w:t>
      </w:r>
    </w:p>
    <w:p w:rsidR="00B56BC8" w:rsidRDefault="00B56BC8" w:rsidP="00B56BC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17.</w:t>
      </w:r>
      <w:r w:rsidRPr="00B56BC8">
        <w:rPr>
          <w:sz w:val="27"/>
          <w:szCs w:val="27"/>
        </w:rPr>
        <w:t xml:space="preserve"> </w:t>
      </w:r>
      <w:r>
        <w:rPr>
          <w:sz w:val="27"/>
          <w:szCs w:val="27"/>
        </w:rPr>
        <w:t>Постановление департамента топливно-энергетического комплекса и тарифной политики Костромской области от  11.03.2012 года № 12/58 «О внесении изменения в постановление департамента топливно-энергетического комплекса и тарифной политики Костромской области от 17 февраля  2011 года №11/38»;</w:t>
      </w:r>
    </w:p>
    <w:p w:rsidR="00B56BC8" w:rsidRDefault="00B56BC8" w:rsidP="00B56BC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18.</w:t>
      </w:r>
      <w:r w:rsidRPr="00B56BC8">
        <w:rPr>
          <w:sz w:val="27"/>
          <w:szCs w:val="27"/>
        </w:rPr>
        <w:t xml:space="preserve"> </w:t>
      </w:r>
      <w:r>
        <w:rPr>
          <w:sz w:val="27"/>
          <w:szCs w:val="27"/>
        </w:rPr>
        <w:t>Постановление департамента топливно-энергетического комплекса и тарифной политики Костромской области от 14.03.2012 года № 12/59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>
        <w:rPr>
          <w:sz w:val="27"/>
          <w:szCs w:val="27"/>
        </w:rPr>
        <w:t>»-</w:t>
      </w:r>
      <w:proofErr w:type="gramEnd"/>
      <w:r>
        <w:rPr>
          <w:sz w:val="27"/>
          <w:szCs w:val="27"/>
        </w:rPr>
        <w:t>«</w:t>
      </w:r>
      <w:proofErr w:type="spellStart"/>
      <w:r>
        <w:rPr>
          <w:sz w:val="27"/>
          <w:szCs w:val="27"/>
        </w:rPr>
        <w:t>Костромаэнерго</w:t>
      </w:r>
      <w:proofErr w:type="spellEnd"/>
      <w:r>
        <w:rPr>
          <w:sz w:val="27"/>
          <w:szCs w:val="27"/>
        </w:rPr>
        <w:t xml:space="preserve">» </w:t>
      </w:r>
      <w:proofErr w:type="spellStart"/>
      <w:r>
        <w:rPr>
          <w:sz w:val="27"/>
          <w:szCs w:val="27"/>
        </w:rPr>
        <w:t>энергопринимающих</w:t>
      </w:r>
      <w:proofErr w:type="spellEnd"/>
      <w:r>
        <w:rPr>
          <w:sz w:val="27"/>
          <w:szCs w:val="27"/>
        </w:rPr>
        <w:t xml:space="preserve"> устройств ООО «НОРД ВУД», расположенных по адресу: Костромская область, </w:t>
      </w:r>
      <w:proofErr w:type="spellStart"/>
      <w:r>
        <w:rPr>
          <w:sz w:val="27"/>
          <w:szCs w:val="27"/>
        </w:rPr>
        <w:t>Макарьевский</w:t>
      </w:r>
      <w:proofErr w:type="spellEnd"/>
      <w:r>
        <w:rPr>
          <w:sz w:val="27"/>
          <w:szCs w:val="27"/>
        </w:rPr>
        <w:t xml:space="preserve"> район, </w:t>
      </w:r>
      <w:proofErr w:type="spellStart"/>
      <w:r>
        <w:rPr>
          <w:sz w:val="27"/>
          <w:szCs w:val="27"/>
        </w:rPr>
        <w:t>п</w:t>
      </w:r>
      <w:proofErr w:type="gramStart"/>
      <w:r>
        <w:rPr>
          <w:sz w:val="27"/>
          <w:szCs w:val="27"/>
        </w:rPr>
        <w:t>.П</w:t>
      </w:r>
      <w:proofErr w:type="gramEnd"/>
      <w:r>
        <w:rPr>
          <w:sz w:val="27"/>
          <w:szCs w:val="27"/>
        </w:rPr>
        <w:t>ервомайка</w:t>
      </w:r>
      <w:proofErr w:type="spellEnd"/>
      <w:r>
        <w:rPr>
          <w:sz w:val="27"/>
          <w:szCs w:val="27"/>
        </w:rPr>
        <w:t>, ул.Железнодорожная, д.36/а»;</w:t>
      </w:r>
    </w:p>
    <w:p w:rsidR="00B56BC8" w:rsidRDefault="00B56BC8" w:rsidP="00B56BC8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19.</w:t>
      </w:r>
      <w:r w:rsidRPr="00B56BC8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Постановление департамента топливно-энергетического комплекса и тарифной политики Костромской области от 16.03.2012 года № 12/60 «О тарифах </w:t>
      </w:r>
      <w:r w:rsidR="00E665A6">
        <w:rPr>
          <w:sz w:val="27"/>
          <w:szCs w:val="27"/>
        </w:rPr>
        <w:t xml:space="preserve">на тепловую энергию, отпускаемую областным государственным бюджетным учреждением здравоохранения Рождественская участковая больница </w:t>
      </w:r>
      <w:proofErr w:type="spellStart"/>
      <w:r w:rsidR="00E665A6">
        <w:rPr>
          <w:sz w:val="27"/>
          <w:szCs w:val="27"/>
        </w:rPr>
        <w:t>Шарьинского</w:t>
      </w:r>
      <w:proofErr w:type="spellEnd"/>
      <w:r w:rsidR="00E665A6">
        <w:rPr>
          <w:sz w:val="27"/>
          <w:szCs w:val="27"/>
        </w:rPr>
        <w:t xml:space="preserve"> района</w:t>
      </w:r>
      <w:r>
        <w:rPr>
          <w:sz w:val="27"/>
          <w:szCs w:val="27"/>
        </w:rPr>
        <w:t>»</w:t>
      </w:r>
      <w:r w:rsidR="00E665A6">
        <w:rPr>
          <w:sz w:val="27"/>
          <w:szCs w:val="27"/>
        </w:rPr>
        <w:t>;</w:t>
      </w:r>
    </w:p>
    <w:p w:rsidR="00E665A6" w:rsidRDefault="00E665A6" w:rsidP="00E665A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20.</w:t>
      </w:r>
      <w:r w:rsidRPr="00E665A6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Постановление департамента топливно-энергетического комплекса и тарифной политики Костромской области от 16.03.2012 года № 12/61 «О тарифах на услуги горячего водоснабжения, оказываемые областным государственным бюджетным учреждением здравоохранения Рождественская участковая больница </w:t>
      </w:r>
      <w:proofErr w:type="spellStart"/>
      <w:r>
        <w:rPr>
          <w:sz w:val="27"/>
          <w:szCs w:val="27"/>
        </w:rPr>
        <w:t>Шарьинского</w:t>
      </w:r>
      <w:proofErr w:type="spellEnd"/>
      <w:r>
        <w:rPr>
          <w:sz w:val="27"/>
          <w:szCs w:val="27"/>
        </w:rPr>
        <w:t xml:space="preserve"> района»;</w:t>
      </w:r>
    </w:p>
    <w:p w:rsidR="00E665A6" w:rsidRDefault="00E665A6" w:rsidP="00E665A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21. Постановление департамента топливно-энергетического комплекса и тарифной политики Костромской области от 16.03.2012 года № 12/62 «О тарифах на услуги холодного  и горячего водоснабжения, водоотведения оказываемые ОАО «РСП ТПК  КГРЭС» городского округа город Волгореченск»;</w:t>
      </w:r>
    </w:p>
    <w:p w:rsidR="00E665A6" w:rsidRDefault="00E665A6" w:rsidP="00E665A6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22.</w:t>
      </w:r>
      <w:r w:rsidRPr="00E665A6">
        <w:rPr>
          <w:sz w:val="27"/>
          <w:szCs w:val="27"/>
        </w:rPr>
        <w:t xml:space="preserve"> </w:t>
      </w:r>
      <w:r>
        <w:rPr>
          <w:sz w:val="27"/>
          <w:szCs w:val="27"/>
        </w:rPr>
        <w:t>Постановление департамента топливно-энергетического комплекса и тарифной политики Костромской области от 20.03.2012 года № 12/63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>
        <w:rPr>
          <w:sz w:val="27"/>
          <w:szCs w:val="27"/>
        </w:rPr>
        <w:t>»-</w:t>
      </w:r>
      <w:proofErr w:type="gramEnd"/>
      <w:r>
        <w:rPr>
          <w:sz w:val="27"/>
          <w:szCs w:val="27"/>
        </w:rPr>
        <w:t>«</w:t>
      </w:r>
      <w:proofErr w:type="spellStart"/>
      <w:r>
        <w:rPr>
          <w:sz w:val="27"/>
          <w:szCs w:val="27"/>
        </w:rPr>
        <w:t>Костромаэнерго</w:t>
      </w:r>
      <w:proofErr w:type="spellEnd"/>
      <w:r>
        <w:rPr>
          <w:sz w:val="27"/>
          <w:szCs w:val="27"/>
        </w:rPr>
        <w:t xml:space="preserve">» </w:t>
      </w:r>
      <w:proofErr w:type="spellStart"/>
      <w:r>
        <w:rPr>
          <w:sz w:val="27"/>
          <w:szCs w:val="27"/>
        </w:rPr>
        <w:t>энергопринимающих</w:t>
      </w:r>
      <w:proofErr w:type="spellEnd"/>
      <w:r>
        <w:rPr>
          <w:sz w:val="27"/>
          <w:szCs w:val="27"/>
        </w:rPr>
        <w:t xml:space="preserve"> устройств ООО «</w:t>
      </w:r>
      <w:proofErr w:type="spellStart"/>
      <w:r>
        <w:rPr>
          <w:sz w:val="27"/>
          <w:szCs w:val="27"/>
        </w:rPr>
        <w:t>Светлояр</w:t>
      </w:r>
      <w:proofErr w:type="spellEnd"/>
      <w:r>
        <w:rPr>
          <w:sz w:val="27"/>
          <w:szCs w:val="27"/>
        </w:rPr>
        <w:t xml:space="preserve">», расположенных по адресу: Костромская область, Костромской </w:t>
      </w:r>
      <w:r w:rsidR="00235187">
        <w:rPr>
          <w:sz w:val="27"/>
          <w:szCs w:val="27"/>
        </w:rPr>
        <w:t xml:space="preserve">район, </w:t>
      </w:r>
      <w:proofErr w:type="spellStart"/>
      <w:r w:rsidR="00235187">
        <w:rPr>
          <w:sz w:val="27"/>
          <w:szCs w:val="27"/>
        </w:rPr>
        <w:t>д</w:t>
      </w:r>
      <w:proofErr w:type="gramStart"/>
      <w:r w:rsidR="00235187">
        <w:rPr>
          <w:sz w:val="27"/>
          <w:szCs w:val="27"/>
        </w:rPr>
        <w:t>.А</w:t>
      </w:r>
      <w:proofErr w:type="gramEnd"/>
      <w:r w:rsidR="00235187">
        <w:rPr>
          <w:sz w:val="27"/>
          <w:szCs w:val="27"/>
        </w:rPr>
        <w:t>лферицино</w:t>
      </w:r>
      <w:proofErr w:type="spellEnd"/>
      <w:r w:rsidR="00235187">
        <w:rPr>
          <w:sz w:val="27"/>
          <w:szCs w:val="27"/>
        </w:rPr>
        <w:t>, д.31</w:t>
      </w:r>
      <w:r>
        <w:rPr>
          <w:sz w:val="27"/>
          <w:szCs w:val="27"/>
        </w:rPr>
        <w:t>»;</w:t>
      </w:r>
    </w:p>
    <w:p w:rsidR="00235187" w:rsidRDefault="00235187" w:rsidP="0023518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23. </w:t>
      </w:r>
      <w:r w:rsidRPr="00B56BC8">
        <w:rPr>
          <w:sz w:val="27"/>
          <w:szCs w:val="27"/>
        </w:rPr>
        <w:t xml:space="preserve"> </w:t>
      </w:r>
      <w:r>
        <w:rPr>
          <w:sz w:val="27"/>
          <w:szCs w:val="27"/>
        </w:rPr>
        <w:t>Постановление департамента топливно-энергетического комплекса и тарифной политики Костромской области от  21.03.2012 года № 12/64 «О внесении изменения в постановление департамента топливно-энергетического комплекса и тарифной политики Костромской области от 17 января  2012 года №12/13»;</w:t>
      </w:r>
    </w:p>
    <w:p w:rsidR="00235187" w:rsidRDefault="00235187" w:rsidP="0023518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24. Постановление департамента топливно-энергетического комплекса и тарифной политики Костромской области от  23.03.2012 года № 12/65 «О внесении изменения в постановление департамента топливно-энергетического комплекса и тарифной политики Костромской области от 27 декабря  2011 года №11/486»;</w:t>
      </w:r>
    </w:p>
    <w:p w:rsidR="00235187" w:rsidRDefault="00235187" w:rsidP="0023518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25.</w:t>
      </w:r>
      <w:r w:rsidRPr="00235187">
        <w:rPr>
          <w:sz w:val="27"/>
          <w:szCs w:val="27"/>
        </w:rPr>
        <w:t xml:space="preserve"> </w:t>
      </w:r>
      <w:r>
        <w:rPr>
          <w:sz w:val="27"/>
          <w:szCs w:val="27"/>
        </w:rPr>
        <w:t>Постановление департамента топливно-энергетического комплекса и тарифной политики Костромской области от 23.03.2012 года № 12/66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>
        <w:rPr>
          <w:sz w:val="27"/>
          <w:szCs w:val="27"/>
        </w:rPr>
        <w:t>»-</w:t>
      </w:r>
      <w:proofErr w:type="gramEnd"/>
      <w:r>
        <w:rPr>
          <w:sz w:val="27"/>
          <w:szCs w:val="27"/>
        </w:rPr>
        <w:t>«</w:t>
      </w:r>
      <w:proofErr w:type="spellStart"/>
      <w:r>
        <w:rPr>
          <w:sz w:val="27"/>
          <w:szCs w:val="27"/>
        </w:rPr>
        <w:t>Костромаэнерго</w:t>
      </w:r>
      <w:proofErr w:type="spellEnd"/>
      <w:r>
        <w:rPr>
          <w:sz w:val="27"/>
          <w:szCs w:val="27"/>
        </w:rPr>
        <w:t xml:space="preserve">» </w:t>
      </w:r>
      <w:proofErr w:type="spellStart"/>
      <w:r>
        <w:rPr>
          <w:sz w:val="27"/>
          <w:szCs w:val="27"/>
        </w:rPr>
        <w:t>энергопринимающих</w:t>
      </w:r>
      <w:proofErr w:type="spellEnd"/>
      <w:r>
        <w:rPr>
          <w:sz w:val="27"/>
          <w:szCs w:val="27"/>
        </w:rPr>
        <w:t xml:space="preserve"> устройств ООО «</w:t>
      </w:r>
      <w:proofErr w:type="spellStart"/>
      <w:r>
        <w:rPr>
          <w:sz w:val="27"/>
          <w:szCs w:val="27"/>
        </w:rPr>
        <w:t>Ростелеком</w:t>
      </w:r>
      <w:proofErr w:type="spellEnd"/>
      <w:r>
        <w:rPr>
          <w:sz w:val="27"/>
          <w:szCs w:val="27"/>
        </w:rPr>
        <w:t>», расположенных по адресу: Костромская область, г</w:t>
      </w:r>
      <w:proofErr w:type="gramStart"/>
      <w:r>
        <w:rPr>
          <w:sz w:val="27"/>
          <w:szCs w:val="27"/>
        </w:rPr>
        <w:t>.К</w:t>
      </w:r>
      <w:proofErr w:type="gramEnd"/>
      <w:r>
        <w:rPr>
          <w:sz w:val="27"/>
          <w:szCs w:val="27"/>
        </w:rPr>
        <w:t xml:space="preserve">острома, </w:t>
      </w:r>
      <w:proofErr w:type="spellStart"/>
      <w:r>
        <w:rPr>
          <w:sz w:val="27"/>
          <w:szCs w:val="27"/>
        </w:rPr>
        <w:t>ул.Полипаева</w:t>
      </w:r>
      <w:proofErr w:type="spellEnd"/>
      <w:r>
        <w:rPr>
          <w:sz w:val="27"/>
          <w:szCs w:val="27"/>
        </w:rPr>
        <w:t>, д.1»;</w:t>
      </w:r>
    </w:p>
    <w:p w:rsidR="00235187" w:rsidRDefault="00235187" w:rsidP="0023518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26. Постановление департамента топливно-энергетического комплекса и тарифной политики Костромской области от 23.03.2012 года № 12/67 «О тарифах на услуги холодного  водоснабжения и  водоотведения, оказываемые ЛПУ «Санаторий имени Ивана Сусанина» </w:t>
      </w:r>
      <w:proofErr w:type="spellStart"/>
      <w:r>
        <w:rPr>
          <w:sz w:val="27"/>
          <w:szCs w:val="27"/>
        </w:rPr>
        <w:t>Боровиковского</w:t>
      </w:r>
      <w:proofErr w:type="spellEnd"/>
      <w:r>
        <w:rPr>
          <w:sz w:val="27"/>
          <w:szCs w:val="27"/>
        </w:rPr>
        <w:t xml:space="preserve"> сельского поселения Красносельского муниципального района»;</w:t>
      </w:r>
    </w:p>
    <w:p w:rsidR="00235187" w:rsidRDefault="00235187" w:rsidP="0023518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27. Постановление департамента топливно-энергетического комплекса и тарифной политики Костромской области от 23.03.2012 года № 12/68 «О тарифах на услуги холодного  водоснабжения и  водоотведения, оказываемые МУП «ТВТ» Татарского сельского поселения»;</w:t>
      </w:r>
    </w:p>
    <w:p w:rsidR="00235187" w:rsidRDefault="00235187" w:rsidP="0023518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28.</w:t>
      </w:r>
      <w:r w:rsidRPr="00235187">
        <w:rPr>
          <w:sz w:val="27"/>
          <w:szCs w:val="27"/>
        </w:rPr>
        <w:t xml:space="preserve"> </w:t>
      </w:r>
      <w:r>
        <w:rPr>
          <w:sz w:val="27"/>
          <w:szCs w:val="27"/>
        </w:rPr>
        <w:t>Постановление департамента топливно-энергетического комплекса и тарифной политики Костромской области от 27.03.2012 года № 12/69 «О</w:t>
      </w:r>
      <w:r w:rsidR="00E44997">
        <w:rPr>
          <w:sz w:val="27"/>
          <w:szCs w:val="27"/>
        </w:rPr>
        <w:t>б утверждении порядка размещения организациями коммунального комплекса и субъектами естественных монополий информации на официальном сайте департамента топливно-энергетического комплекса и тарифной политики Костромской области</w:t>
      </w:r>
      <w:r>
        <w:rPr>
          <w:sz w:val="27"/>
          <w:szCs w:val="27"/>
        </w:rPr>
        <w:t>»;</w:t>
      </w:r>
    </w:p>
    <w:p w:rsidR="00E44997" w:rsidRDefault="00E44997" w:rsidP="00E4499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29. Постановление департамента топливно-энергетического комплекса и тарифной политики Костромской области от 29.03.2012 года № 12/70 «О тарифах на тепловую энергию, отпускаемую МБУК «Октябрьский сельский Дом  культуры» </w:t>
      </w:r>
      <w:proofErr w:type="spellStart"/>
      <w:r>
        <w:rPr>
          <w:sz w:val="27"/>
          <w:szCs w:val="27"/>
        </w:rPr>
        <w:t>Мантуровского</w:t>
      </w:r>
      <w:proofErr w:type="spellEnd"/>
      <w:r>
        <w:rPr>
          <w:sz w:val="27"/>
          <w:szCs w:val="27"/>
        </w:rPr>
        <w:t xml:space="preserve"> района»;</w:t>
      </w:r>
    </w:p>
    <w:p w:rsidR="00E44997" w:rsidRDefault="00E44997" w:rsidP="00E44997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30.</w:t>
      </w:r>
      <w:r w:rsidRPr="00E44997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Постановление департамента топливно-энергетического комплекса и тарифной политики Костромской области от 29.03.2012 года № 12/71 «О тарифах на тепловую энергию, отпускаемую МБУК «Подвалихинский сельский Дом  культуры» </w:t>
      </w:r>
      <w:proofErr w:type="spellStart"/>
      <w:r>
        <w:rPr>
          <w:sz w:val="27"/>
          <w:szCs w:val="27"/>
        </w:rPr>
        <w:t>Мантуровского</w:t>
      </w:r>
      <w:proofErr w:type="spellEnd"/>
      <w:r>
        <w:rPr>
          <w:sz w:val="27"/>
          <w:szCs w:val="27"/>
        </w:rPr>
        <w:t xml:space="preserve"> района»;</w:t>
      </w:r>
    </w:p>
    <w:p w:rsidR="00EB7CC2" w:rsidRDefault="00EB7CC2" w:rsidP="00EB7CC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31. Постановление департамента топливно-энергетического комплекса и тарифной политики Костромской области от 29.03.2012 года № 12/72 «О тарифе на услуги холодного водоснабжения, оказываемые ООО «Кострома-Сервис» Костромского района»;</w:t>
      </w:r>
    </w:p>
    <w:p w:rsidR="00EB7CC2" w:rsidRDefault="00EB7CC2" w:rsidP="00EB7CC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32. Постановление департамента топливно-энергетического комплекса и тарифной политики Костромской области от 29.03.2012 года № 12/73 «О тарифе на услуги холодного водоснабжения, оказываемые ООО «</w:t>
      </w:r>
      <w:proofErr w:type="spellStart"/>
      <w:r>
        <w:rPr>
          <w:sz w:val="27"/>
          <w:szCs w:val="27"/>
        </w:rPr>
        <w:t>Водоресурс</w:t>
      </w:r>
      <w:proofErr w:type="spellEnd"/>
      <w:r>
        <w:rPr>
          <w:sz w:val="27"/>
          <w:szCs w:val="27"/>
        </w:rPr>
        <w:t>» г.п.г. Сусанино»;</w:t>
      </w:r>
    </w:p>
    <w:p w:rsidR="00EB7CC2" w:rsidRDefault="00EB7CC2" w:rsidP="00EB7CC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33. Постановление департамента топливно-энергетического комплекса и тарифной политики Костромской области от 30.03.2012 года № 12/74 «О тарифе на услуги холодного водоснабжения, оказываемые СПК «Мир» Октябрьский район»;</w:t>
      </w:r>
    </w:p>
    <w:p w:rsidR="00EB7CC2" w:rsidRDefault="00EB7CC2" w:rsidP="00EB7CC2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34. Постановление департамента топливно-энергетического комплекса и тарифной политики Костромской области от  30.03.2012 года № 12/75 «О внесении изменения в постановление департамента топливно-энергетического комплекса и тарифной политики Костромской области от 12 апреля 2011 года №11/78/1»;</w:t>
      </w:r>
    </w:p>
    <w:p w:rsidR="00F766B1" w:rsidRDefault="00F766B1" w:rsidP="00EB7CC2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  <w:lang w:val="en-US"/>
        </w:rPr>
        <w:t>II</w:t>
      </w:r>
      <w:r w:rsidR="00BD4FE3">
        <w:rPr>
          <w:sz w:val="27"/>
          <w:szCs w:val="27"/>
        </w:rPr>
        <w:t>. В адрес департамента из</w:t>
      </w:r>
      <w:r>
        <w:rPr>
          <w:sz w:val="27"/>
          <w:szCs w:val="27"/>
        </w:rPr>
        <w:t xml:space="preserve"> Управления Министерства юстиции Российской Федерации по Костромской области и прокурату</w:t>
      </w:r>
      <w:r w:rsidR="00E665A6">
        <w:rPr>
          <w:sz w:val="27"/>
          <w:szCs w:val="27"/>
        </w:rPr>
        <w:t>ры Костромской области в марте</w:t>
      </w:r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>месяце  2012</w:t>
      </w:r>
      <w:proofErr w:type="gramEnd"/>
      <w:r>
        <w:rPr>
          <w:sz w:val="27"/>
          <w:szCs w:val="27"/>
        </w:rPr>
        <w:t xml:space="preserve"> года  экспертные заключения на постановления департамента не поступали.</w:t>
      </w:r>
    </w:p>
    <w:p w:rsidR="00BD4FE3" w:rsidRDefault="00325118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Одновременно сообщаем, что 05 марта</w:t>
      </w:r>
      <w:r w:rsidR="00BD4FE3">
        <w:rPr>
          <w:sz w:val="27"/>
          <w:szCs w:val="27"/>
        </w:rPr>
        <w:t xml:space="preserve">  2012 года в адрес департамента </w:t>
      </w:r>
      <w:r w:rsidR="0021339F">
        <w:rPr>
          <w:sz w:val="27"/>
          <w:szCs w:val="27"/>
        </w:rPr>
        <w:t xml:space="preserve">поступило обращение </w:t>
      </w:r>
      <w:r w:rsidR="00BD4FE3">
        <w:rPr>
          <w:sz w:val="27"/>
          <w:szCs w:val="27"/>
        </w:rPr>
        <w:t>Управления Министерства юстиции Российской Федерации по Костромской области</w:t>
      </w:r>
      <w:r>
        <w:rPr>
          <w:sz w:val="27"/>
          <w:szCs w:val="27"/>
        </w:rPr>
        <w:t xml:space="preserve"> № 366 от 21</w:t>
      </w:r>
      <w:r w:rsidR="0021339F">
        <w:rPr>
          <w:sz w:val="27"/>
          <w:szCs w:val="27"/>
        </w:rPr>
        <w:t xml:space="preserve">.02.2012 года </w:t>
      </w:r>
      <w:r w:rsidR="00BD4FE3">
        <w:rPr>
          <w:sz w:val="27"/>
          <w:szCs w:val="27"/>
        </w:rPr>
        <w:t>на постановление админис</w:t>
      </w:r>
      <w:r>
        <w:rPr>
          <w:sz w:val="27"/>
          <w:szCs w:val="27"/>
        </w:rPr>
        <w:t>трации Костромской области № 541</w:t>
      </w:r>
      <w:r w:rsidR="00BD4FE3">
        <w:rPr>
          <w:sz w:val="27"/>
          <w:szCs w:val="27"/>
        </w:rPr>
        <w:t xml:space="preserve">-а от 28.12.2011 года «О </w:t>
      </w:r>
      <w:r>
        <w:rPr>
          <w:sz w:val="27"/>
          <w:szCs w:val="27"/>
        </w:rPr>
        <w:t>порядке осуществления регионального государственного контроля (надзора) за регулируемыми департаментом</w:t>
      </w:r>
      <w:r w:rsidR="00BD4FE3">
        <w:rPr>
          <w:sz w:val="27"/>
          <w:szCs w:val="27"/>
        </w:rPr>
        <w:t xml:space="preserve"> топливно-энергетического комплекса и тарифной политики Костромской области</w:t>
      </w:r>
      <w:r>
        <w:rPr>
          <w:sz w:val="27"/>
          <w:szCs w:val="27"/>
        </w:rPr>
        <w:t xml:space="preserve"> ценами (тарифами) в электроэнергетике на территории Костромской области</w:t>
      </w:r>
      <w:r w:rsidR="00BD4FE3">
        <w:rPr>
          <w:sz w:val="27"/>
          <w:szCs w:val="27"/>
        </w:rPr>
        <w:t>»</w:t>
      </w:r>
      <w:r w:rsidR="0021339F">
        <w:rPr>
          <w:sz w:val="27"/>
          <w:szCs w:val="27"/>
        </w:rPr>
        <w:t xml:space="preserve">, </w:t>
      </w:r>
      <w:proofErr w:type="gramStart"/>
      <w:r w:rsidR="0021339F">
        <w:rPr>
          <w:sz w:val="27"/>
          <w:szCs w:val="27"/>
        </w:rPr>
        <w:t>разработчиком</w:t>
      </w:r>
      <w:proofErr w:type="gramEnd"/>
      <w:r w:rsidR="0021339F">
        <w:rPr>
          <w:sz w:val="27"/>
          <w:szCs w:val="27"/>
        </w:rPr>
        <w:t xml:space="preserve"> которого является департамент, об устранении  юридико-технических нарушений, допущенных в тексте постановления.</w:t>
      </w:r>
    </w:p>
    <w:p w:rsidR="0021339F" w:rsidRDefault="0021339F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Данное обращение рассмотрено в установленном законном порядке, </w:t>
      </w:r>
      <w:r w:rsidR="00325118">
        <w:rPr>
          <w:sz w:val="27"/>
          <w:szCs w:val="27"/>
        </w:rPr>
        <w:t>замечания указанные в обращении</w:t>
      </w:r>
      <w:r w:rsidR="00EB7CC2">
        <w:rPr>
          <w:sz w:val="27"/>
          <w:szCs w:val="27"/>
        </w:rPr>
        <w:t xml:space="preserve"> </w:t>
      </w:r>
      <w:r>
        <w:rPr>
          <w:sz w:val="27"/>
          <w:szCs w:val="27"/>
        </w:rPr>
        <w:t>признаны обоснованными</w:t>
      </w:r>
      <w:r w:rsidR="00325118">
        <w:rPr>
          <w:sz w:val="27"/>
          <w:szCs w:val="27"/>
        </w:rPr>
        <w:t xml:space="preserve"> частично</w:t>
      </w:r>
      <w:r>
        <w:rPr>
          <w:sz w:val="27"/>
          <w:szCs w:val="27"/>
        </w:rPr>
        <w:t xml:space="preserve">. </w:t>
      </w:r>
    </w:p>
    <w:p w:rsidR="0021339F" w:rsidRDefault="00EB7CC2" w:rsidP="00F766B1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С учетом указанных выше замечаний</w:t>
      </w:r>
      <w:r w:rsidRPr="00EB7CC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 апреле месяце 2012 года </w:t>
      </w:r>
      <w:r w:rsidR="0021339F">
        <w:rPr>
          <w:sz w:val="27"/>
          <w:szCs w:val="27"/>
        </w:rPr>
        <w:t xml:space="preserve">в постановление администрации Костромской области № 526-а от 28.12.2011 года «О департаменте топливно-энергетического комплекса и тарифной политики Костромской области» </w:t>
      </w:r>
      <w:r>
        <w:rPr>
          <w:sz w:val="27"/>
          <w:szCs w:val="27"/>
        </w:rPr>
        <w:t xml:space="preserve">будут внесены </w:t>
      </w:r>
      <w:r w:rsidR="00325118">
        <w:rPr>
          <w:sz w:val="27"/>
          <w:szCs w:val="27"/>
        </w:rPr>
        <w:t>изменения</w:t>
      </w:r>
      <w:r>
        <w:rPr>
          <w:sz w:val="27"/>
          <w:szCs w:val="27"/>
        </w:rPr>
        <w:t>.</w:t>
      </w:r>
    </w:p>
    <w:p w:rsidR="00314D0C" w:rsidRDefault="0021339F" w:rsidP="00314D0C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адрес Управления Министерства юстиции Российской Федерации по Костромской области </w:t>
      </w:r>
      <w:proofErr w:type="gramStart"/>
      <w:r>
        <w:rPr>
          <w:sz w:val="27"/>
          <w:szCs w:val="27"/>
        </w:rPr>
        <w:t>подготовлен и направлен</w:t>
      </w:r>
      <w:proofErr w:type="gramEnd"/>
      <w:r>
        <w:rPr>
          <w:sz w:val="27"/>
          <w:szCs w:val="27"/>
        </w:rPr>
        <w:t xml:space="preserve"> ответ (исх.</w:t>
      </w:r>
      <w:r w:rsidR="00325118">
        <w:rPr>
          <w:sz w:val="27"/>
          <w:szCs w:val="27"/>
        </w:rPr>
        <w:t xml:space="preserve"> № 1356-21-о от 14.03</w:t>
      </w:r>
      <w:r w:rsidR="00314D0C">
        <w:rPr>
          <w:sz w:val="27"/>
          <w:szCs w:val="27"/>
        </w:rPr>
        <w:t>.2012 года)</w:t>
      </w:r>
    </w:p>
    <w:p w:rsidR="00325118" w:rsidRDefault="00325118" w:rsidP="00314D0C">
      <w:pPr>
        <w:ind w:firstLine="708"/>
        <w:jc w:val="both"/>
        <w:rPr>
          <w:sz w:val="27"/>
          <w:szCs w:val="27"/>
        </w:rPr>
      </w:pPr>
    </w:p>
    <w:p w:rsidR="00325118" w:rsidRDefault="00325118" w:rsidP="00314D0C">
      <w:pPr>
        <w:ind w:firstLine="708"/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4"/>
          <w:szCs w:val="24"/>
        </w:rPr>
      </w:pPr>
    </w:p>
    <w:p w:rsidR="007D0C34" w:rsidRDefault="007D0C34"/>
    <w:sectPr w:rsidR="007D0C34" w:rsidSect="00325118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440DE"/>
    <w:rsid w:val="00070A4D"/>
    <w:rsid w:val="00072F5B"/>
    <w:rsid w:val="0008209A"/>
    <w:rsid w:val="000A246D"/>
    <w:rsid w:val="000C3342"/>
    <w:rsid w:val="000C4C37"/>
    <w:rsid w:val="0010674A"/>
    <w:rsid w:val="00106F29"/>
    <w:rsid w:val="0012402C"/>
    <w:rsid w:val="00140D97"/>
    <w:rsid w:val="00142D4D"/>
    <w:rsid w:val="001611CA"/>
    <w:rsid w:val="00174B44"/>
    <w:rsid w:val="0018472B"/>
    <w:rsid w:val="00197FF3"/>
    <w:rsid w:val="001B08E6"/>
    <w:rsid w:val="0021339F"/>
    <w:rsid w:val="002140AF"/>
    <w:rsid w:val="0022464C"/>
    <w:rsid w:val="002323E4"/>
    <w:rsid w:val="00235187"/>
    <w:rsid w:val="002574F8"/>
    <w:rsid w:val="00260D02"/>
    <w:rsid w:val="00261D76"/>
    <w:rsid w:val="00267D6B"/>
    <w:rsid w:val="00271FF8"/>
    <w:rsid w:val="002E4E2D"/>
    <w:rsid w:val="00314D0C"/>
    <w:rsid w:val="00325118"/>
    <w:rsid w:val="00395886"/>
    <w:rsid w:val="003A2730"/>
    <w:rsid w:val="003D12ED"/>
    <w:rsid w:val="00410282"/>
    <w:rsid w:val="00412166"/>
    <w:rsid w:val="0046296E"/>
    <w:rsid w:val="00475632"/>
    <w:rsid w:val="00484FDD"/>
    <w:rsid w:val="004B3605"/>
    <w:rsid w:val="004C169C"/>
    <w:rsid w:val="004E47E1"/>
    <w:rsid w:val="00507200"/>
    <w:rsid w:val="005415CA"/>
    <w:rsid w:val="0054294C"/>
    <w:rsid w:val="00542B37"/>
    <w:rsid w:val="00575981"/>
    <w:rsid w:val="005B2030"/>
    <w:rsid w:val="005B76E4"/>
    <w:rsid w:val="005D5478"/>
    <w:rsid w:val="006217F6"/>
    <w:rsid w:val="00637A98"/>
    <w:rsid w:val="00656F66"/>
    <w:rsid w:val="00667D7C"/>
    <w:rsid w:val="00676389"/>
    <w:rsid w:val="006B7CD4"/>
    <w:rsid w:val="00700A80"/>
    <w:rsid w:val="00704615"/>
    <w:rsid w:val="0073466E"/>
    <w:rsid w:val="00744672"/>
    <w:rsid w:val="00767A7E"/>
    <w:rsid w:val="007A6684"/>
    <w:rsid w:val="007C389E"/>
    <w:rsid w:val="007D0C34"/>
    <w:rsid w:val="007E6705"/>
    <w:rsid w:val="00810345"/>
    <w:rsid w:val="00811388"/>
    <w:rsid w:val="00884886"/>
    <w:rsid w:val="00887B18"/>
    <w:rsid w:val="00894035"/>
    <w:rsid w:val="008A07A1"/>
    <w:rsid w:val="008C5534"/>
    <w:rsid w:val="008E0CB9"/>
    <w:rsid w:val="008E174D"/>
    <w:rsid w:val="008E20BE"/>
    <w:rsid w:val="0098192D"/>
    <w:rsid w:val="009978AC"/>
    <w:rsid w:val="009A06F7"/>
    <w:rsid w:val="009F5ABE"/>
    <w:rsid w:val="00A212BC"/>
    <w:rsid w:val="00A22033"/>
    <w:rsid w:val="00A245D2"/>
    <w:rsid w:val="00A43A5D"/>
    <w:rsid w:val="00A5463C"/>
    <w:rsid w:val="00A607AF"/>
    <w:rsid w:val="00A74DFE"/>
    <w:rsid w:val="00A930BD"/>
    <w:rsid w:val="00AD6428"/>
    <w:rsid w:val="00B07510"/>
    <w:rsid w:val="00B30AC9"/>
    <w:rsid w:val="00B47DAF"/>
    <w:rsid w:val="00B56BC8"/>
    <w:rsid w:val="00B574EA"/>
    <w:rsid w:val="00BA27AD"/>
    <w:rsid w:val="00BB354C"/>
    <w:rsid w:val="00BD4FE3"/>
    <w:rsid w:val="00BE2048"/>
    <w:rsid w:val="00C14756"/>
    <w:rsid w:val="00C26C5C"/>
    <w:rsid w:val="00C3645A"/>
    <w:rsid w:val="00C404FE"/>
    <w:rsid w:val="00C43FB2"/>
    <w:rsid w:val="00C64C86"/>
    <w:rsid w:val="00C804DD"/>
    <w:rsid w:val="00C8273E"/>
    <w:rsid w:val="00C942BB"/>
    <w:rsid w:val="00C94F5D"/>
    <w:rsid w:val="00C95244"/>
    <w:rsid w:val="00CB0A3F"/>
    <w:rsid w:val="00CE1389"/>
    <w:rsid w:val="00D82BE4"/>
    <w:rsid w:val="00D93814"/>
    <w:rsid w:val="00D93D84"/>
    <w:rsid w:val="00DA0BD2"/>
    <w:rsid w:val="00DB7D0D"/>
    <w:rsid w:val="00DC723C"/>
    <w:rsid w:val="00DE6FDF"/>
    <w:rsid w:val="00DF3DD8"/>
    <w:rsid w:val="00E0327A"/>
    <w:rsid w:val="00E051E1"/>
    <w:rsid w:val="00E23BEC"/>
    <w:rsid w:val="00E400E1"/>
    <w:rsid w:val="00E44997"/>
    <w:rsid w:val="00E6113E"/>
    <w:rsid w:val="00E665A6"/>
    <w:rsid w:val="00E812AB"/>
    <w:rsid w:val="00EA3B2F"/>
    <w:rsid w:val="00EB4976"/>
    <w:rsid w:val="00EB7CC2"/>
    <w:rsid w:val="00EC1ADE"/>
    <w:rsid w:val="00EC5DEF"/>
    <w:rsid w:val="00EF7D8E"/>
    <w:rsid w:val="00F3748F"/>
    <w:rsid w:val="00F656D4"/>
    <w:rsid w:val="00F766B1"/>
    <w:rsid w:val="00F833C5"/>
    <w:rsid w:val="00F8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A0A02-3A1E-4AC6-A748-A8AAB0169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15</cp:revision>
  <cp:lastPrinted>2012-04-04T13:30:00Z</cp:lastPrinted>
  <dcterms:created xsi:type="dcterms:W3CDTF">2012-03-07T05:03:00Z</dcterms:created>
  <dcterms:modified xsi:type="dcterms:W3CDTF">2012-11-23T12:58:00Z</dcterms:modified>
</cp:coreProperties>
</file>